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A4777" w14:textId="296A88C1" w:rsidR="009B6DBE" w:rsidRDefault="00365A79">
      <w:r w:rsidRPr="00365A79">
        <w:t>Il risultato finale può dar adito a pensare che sia stata una gara a senso unico dominata dal S. Marinella è invece si è trattata di una partita giocata sull'agonismo e sull'intensità difensiva. In circostanze come queste con l'arbitro unico ti devi un pò attrezzare. Saltano i principi fondamentali della difesa individuale ed ognuno si attrezza come può: allora vedi di tutto...gente che si attacca al braccio dell'avversario, infrazione di passi e via discorrendo. La serie "C" è anche questo e diciamo</w:t>
      </w:r>
      <w:r w:rsidRPr="00365A79">
        <w:rPr>
          <w:b/>
          <w:bCs/>
        </w:rPr>
        <w:t> anche </w:t>
      </w:r>
      <w:r w:rsidRPr="00365A79">
        <w:t>perché mette a frutto quel sapore romantico del basket giocato al campetto senza l'auto dichiarazione del fallo commesso ma con la formalità del referto e della classifica finale. Da aggiungere, oltre alla pericolosità dell'impianto predisposto alla condensa ed agli incidenti da scivolamento, è che le ragazze hanno mostrato quanto di buono avevano nelle Loro corde. Caccamo, con un infortunio al ginocchio, ha gestito i ritmi, Marini la manovra, Terenzi gli equilibri, le sorelle Pennesi la velocità, Rateanu Zampolini ed Amorsi il lavoro sporco in difesa, Amalfinato e Maggi hanno presidiato le aree del pitturato, ai punti ci hanno pensato Rogani e Del Vecchio ( anche oggi tre bombe per Lei)</w:t>
      </w:r>
    </w:p>
    <w:sectPr w:rsidR="009B6D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79"/>
    <w:rsid w:val="00365A79"/>
    <w:rsid w:val="005510BB"/>
    <w:rsid w:val="009B6DBE"/>
    <w:rsid w:val="00AF696E"/>
    <w:rsid w:val="00BF4CB8"/>
    <w:rsid w:val="00C3171C"/>
    <w:rsid w:val="00E140EE"/>
    <w:rsid w:val="00F0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A141B"/>
  <w15:chartTrackingRefBased/>
  <w15:docId w15:val="{7710D985-C401-486D-BB9F-AA7D728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65A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65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65A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65A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65A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65A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65A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65A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65A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5A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65A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65A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65A7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65A7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65A7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65A7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65A7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65A7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65A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65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65A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65A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65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65A7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65A7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65A7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65A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65A7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65A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COLUCCI</dc:creator>
  <cp:keywords/>
  <dc:description/>
  <cp:lastModifiedBy>DONATO COLUCCI</cp:lastModifiedBy>
  <cp:revision>2</cp:revision>
  <dcterms:created xsi:type="dcterms:W3CDTF">2024-11-10T08:27:00Z</dcterms:created>
  <dcterms:modified xsi:type="dcterms:W3CDTF">2024-11-10T08:27:00Z</dcterms:modified>
</cp:coreProperties>
</file>